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51B8" w14:textId="77777777" w:rsidR="007D2225" w:rsidRDefault="007D2225" w:rsidP="007D2225">
      <w:pPr>
        <w:jc w:val="center"/>
        <w:rPr>
          <w:sz w:val="72"/>
          <w:szCs w:val="72"/>
        </w:rPr>
      </w:pPr>
    </w:p>
    <w:p w14:paraId="7F5F5CD4" w14:textId="77777777" w:rsidR="007D2225" w:rsidRDefault="007D2225" w:rsidP="007D2225">
      <w:pPr>
        <w:jc w:val="center"/>
        <w:rPr>
          <w:sz w:val="72"/>
          <w:szCs w:val="72"/>
        </w:rPr>
      </w:pPr>
    </w:p>
    <w:p w14:paraId="7CC961CE" w14:textId="77777777" w:rsidR="007D2225" w:rsidRDefault="007D2225" w:rsidP="003B2D6E">
      <w:pPr>
        <w:rPr>
          <w:sz w:val="72"/>
          <w:szCs w:val="72"/>
        </w:rPr>
      </w:pPr>
    </w:p>
    <w:p w14:paraId="0030C38A" w14:textId="54BA0B1B" w:rsidR="007D2225" w:rsidRPr="007D2225" w:rsidRDefault="007D2225" w:rsidP="007D2225">
      <w:pPr>
        <w:jc w:val="center"/>
        <w:rPr>
          <w:sz w:val="72"/>
          <w:szCs w:val="72"/>
        </w:rPr>
      </w:pPr>
      <w:r w:rsidRPr="007D2225">
        <w:rPr>
          <w:sz w:val="72"/>
          <w:szCs w:val="72"/>
        </w:rPr>
        <w:t>City of Negaunee</w:t>
      </w:r>
    </w:p>
    <w:p w14:paraId="69CA35C2" w14:textId="36CFCE55" w:rsidR="007D2225" w:rsidRPr="007D2225" w:rsidRDefault="007D2225" w:rsidP="007D2225">
      <w:pPr>
        <w:jc w:val="center"/>
        <w:rPr>
          <w:sz w:val="72"/>
          <w:szCs w:val="72"/>
        </w:rPr>
      </w:pPr>
      <w:r w:rsidRPr="007D2225">
        <w:rPr>
          <w:sz w:val="72"/>
          <w:szCs w:val="72"/>
        </w:rPr>
        <w:t>Request for Proposal</w:t>
      </w:r>
      <w:r w:rsidR="007C446C">
        <w:rPr>
          <w:sz w:val="72"/>
          <w:szCs w:val="72"/>
        </w:rPr>
        <w:t>s</w:t>
      </w:r>
    </w:p>
    <w:p w14:paraId="0D7D4F43" w14:textId="1510DEEB" w:rsidR="007D2225" w:rsidRPr="007D2225" w:rsidRDefault="00383C9F" w:rsidP="007D2225">
      <w:pPr>
        <w:jc w:val="center"/>
        <w:rPr>
          <w:sz w:val="72"/>
          <w:szCs w:val="72"/>
        </w:rPr>
      </w:pPr>
      <w:r>
        <w:rPr>
          <w:sz w:val="72"/>
          <w:szCs w:val="72"/>
        </w:rPr>
        <w:t>LaCombe Field</w:t>
      </w:r>
      <w:r w:rsidR="007D2225">
        <w:rPr>
          <w:sz w:val="72"/>
          <w:szCs w:val="72"/>
        </w:rPr>
        <w:t xml:space="preserve"> Fencing</w:t>
      </w:r>
    </w:p>
    <w:p w14:paraId="1B5681E7" w14:textId="39221EBF" w:rsidR="007D2225" w:rsidRPr="007D2225" w:rsidRDefault="007D2225" w:rsidP="007D2225">
      <w:pPr>
        <w:jc w:val="center"/>
        <w:rPr>
          <w:sz w:val="72"/>
          <w:szCs w:val="72"/>
        </w:rPr>
      </w:pPr>
      <w:r>
        <w:rPr>
          <w:sz w:val="72"/>
          <w:szCs w:val="72"/>
        </w:rPr>
        <w:t>202</w:t>
      </w:r>
      <w:r w:rsidR="00383C9F">
        <w:rPr>
          <w:sz w:val="72"/>
          <w:szCs w:val="72"/>
        </w:rPr>
        <w:t>4</w:t>
      </w:r>
    </w:p>
    <w:p w14:paraId="6B671193" w14:textId="77777777" w:rsidR="007D2225" w:rsidRDefault="007D2225" w:rsidP="007D2225"/>
    <w:p w14:paraId="3FB2460F" w14:textId="77777777" w:rsidR="007D2225" w:rsidRDefault="007D2225" w:rsidP="007D2225"/>
    <w:p w14:paraId="08CB69BB" w14:textId="77777777" w:rsidR="007D2225" w:rsidRDefault="007D2225" w:rsidP="007D2225"/>
    <w:p w14:paraId="6E957F74" w14:textId="77777777" w:rsidR="007D2225" w:rsidRDefault="007D2225" w:rsidP="007D2225"/>
    <w:p w14:paraId="68D9697A" w14:textId="77777777" w:rsidR="007D2225" w:rsidRDefault="007D2225" w:rsidP="007D2225"/>
    <w:p w14:paraId="4119BC65" w14:textId="77777777" w:rsidR="007D2225" w:rsidRDefault="007D2225" w:rsidP="007D2225"/>
    <w:p w14:paraId="7AF3EF40" w14:textId="77777777" w:rsidR="007D2225" w:rsidRDefault="007D2225" w:rsidP="007D2225"/>
    <w:p w14:paraId="3D4106B3" w14:textId="367B1DDC" w:rsidR="007D2225" w:rsidRDefault="007D2225" w:rsidP="007D2225"/>
    <w:p w14:paraId="2C353F44" w14:textId="11C8CBFA" w:rsidR="003B2D6E" w:rsidRDefault="003B2D6E" w:rsidP="007D2225"/>
    <w:p w14:paraId="5F45F91B" w14:textId="77777777" w:rsidR="003B2D6E" w:rsidRDefault="003B2D6E" w:rsidP="007D2225"/>
    <w:p w14:paraId="7CDD33DC" w14:textId="77777777" w:rsidR="007D2225" w:rsidRDefault="007D2225" w:rsidP="007D2225"/>
    <w:p w14:paraId="15A2BD0C" w14:textId="5D9872B0" w:rsidR="007D2225" w:rsidRDefault="007D5101" w:rsidP="007D2225">
      <w:r>
        <w:lastRenderedPageBreak/>
        <w:t>A.</w:t>
      </w:r>
      <w:r w:rsidR="007D2225">
        <w:t xml:space="preserve"> INTENT</w:t>
      </w:r>
    </w:p>
    <w:p w14:paraId="1E904A4F" w14:textId="76B07DEF" w:rsidR="003015D7" w:rsidRDefault="007D2225" w:rsidP="00383C9F">
      <w:r>
        <w:t>The City</w:t>
      </w:r>
      <w:r w:rsidR="00BE3F96">
        <w:t xml:space="preserve"> of Negaunee</w:t>
      </w:r>
      <w:r>
        <w:t xml:space="preserve"> requests proposals for construction services for the following project</w:t>
      </w:r>
      <w:r w:rsidR="007521E4">
        <w:t xml:space="preserve">, </w:t>
      </w:r>
      <w:r w:rsidR="00383C9F">
        <w:t>fencing at LaCombe Field</w:t>
      </w:r>
      <w:r w:rsidR="00BE3F96">
        <w:t xml:space="preserve"> located at 551 Baldwin Ave</w:t>
      </w:r>
    </w:p>
    <w:p w14:paraId="47C48738" w14:textId="77777777" w:rsidR="00383C9F" w:rsidRDefault="00383C9F" w:rsidP="00383C9F"/>
    <w:p w14:paraId="428566EB" w14:textId="11E9B1B4" w:rsidR="00383C9F" w:rsidRDefault="00383C9F" w:rsidP="00383C9F">
      <w:r>
        <w:t>142ft of 8ft Chain-link Fencing</w:t>
      </w:r>
    </w:p>
    <w:p w14:paraId="18711A64" w14:textId="6BDC365A" w:rsidR="00F97F04" w:rsidRDefault="00383C9F" w:rsidP="00383C9F">
      <w:r>
        <w:t>2</w:t>
      </w:r>
      <w:r w:rsidR="00B67045">
        <w:t>--</w:t>
      </w:r>
      <w:r>
        <w:t xml:space="preserve"> 5ft wide by </w:t>
      </w:r>
      <w:r w:rsidR="00887ED4">
        <w:t>8</w:t>
      </w:r>
      <w:r>
        <w:t>ft high gates</w:t>
      </w:r>
    </w:p>
    <w:p w14:paraId="43DB77E4" w14:textId="1ACCC1A9" w:rsidR="00BE3F96" w:rsidRDefault="00BE3F96" w:rsidP="00383C9F">
      <w:r>
        <w:t>General Sketch is depicted below</w:t>
      </w:r>
    </w:p>
    <w:p w14:paraId="5298A2DF" w14:textId="30236AD4" w:rsidR="00BE3F96" w:rsidRDefault="00BE3F96" w:rsidP="00383C9F">
      <w:r w:rsidRPr="00BE3F96">
        <w:rPr>
          <w:noProof/>
        </w:rPr>
        <w:drawing>
          <wp:inline distT="0" distB="0" distL="0" distR="0" wp14:anchorId="3AEAE84B" wp14:editId="17441FC1">
            <wp:extent cx="5153219" cy="5924550"/>
            <wp:effectExtent l="0" t="0" r="9525" b="0"/>
            <wp:docPr id="11222306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6644" cy="5928488"/>
                    </a:xfrm>
                    <a:prstGeom prst="rect">
                      <a:avLst/>
                    </a:prstGeom>
                    <a:noFill/>
                    <a:ln>
                      <a:noFill/>
                    </a:ln>
                  </pic:spPr>
                </pic:pic>
              </a:graphicData>
            </a:graphic>
          </wp:inline>
        </w:drawing>
      </w:r>
    </w:p>
    <w:p w14:paraId="740F3551" w14:textId="283DB4C1" w:rsidR="007D2225" w:rsidRDefault="003015D7" w:rsidP="007D2225">
      <w:r>
        <w:t xml:space="preserve">Project must be complete by </w:t>
      </w:r>
      <w:r w:rsidR="00383C9F">
        <w:t>June 1 2024</w:t>
      </w:r>
    </w:p>
    <w:p w14:paraId="6F59C28B" w14:textId="77777777" w:rsidR="00BE3F96" w:rsidRDefault="00BE3F96" w:rsidP="007D2225"/>
    <w:p w14:paraId="695FD535" w14:textId="7A1E16B3" w:rsidR="007D2225" w:rsidRDefault="007D5101" w:rsidP="007D2225">
      <w:r>
        <w:t>B</w:t>
      </w:r>
      <w:r w:rsidR="007D2225">
        <w:t>. PROPOSAL SUBMITTAL</w:t>
      </w:r>
    </w:p>
    <w:p w14:paraId="31031CB5" w14:textId="39555891" w:rsidR="007D2225" w:rsidRDefault="007D2225" w:rsidP="007D2225">
      <w:r>
        <w:t xml:space="preserve">Deadline and proposal opening will be </w:t>
      </w:r>
      <w:r w:rsidR="00383C9F">
        <w:t>April</w:t>
      </w:r>
      <w:r w:rsidR="00280C85">
        <w:t xml:space="preserve"> 3</w:t>
      </w:r>
      <w:r w:rsidR="00280C85" w:rsidRPr="00280C85">
        <w:rPr>
          <w:vertAlign w:val="superscript"/>
        </w:rPr>
        <w:t>rd</w:t>
      </w:r>
      <w:r w:rsidR="00280C85">
        <w:t xml:space="preserve"> @ </w:t>
      </w:r>
      <w:r w:rsidR="00774C64">
        <w:t>11am</w:t>
      </w:r>
      <w:r w:rsidR="00176C7B">
        <w:t>,</w:t>
      </w:r>
      <w:r w:rsidR="00280C85">
        <w:t xml:space="preserve"> l</w:t>
      </w:r>
      <w:r>
        <w:t>ocation of opening will be at</w:t>
      </w:r>
      <w:r w:rsidR="00731DB9">
        <w:t xml:space="preserve"> </w:t>
      </w:r>
      <w:r>
        <w:t>Negaunee City Hall 319 West Case Street</w:t>
      </w:r>
      <w:r w:rsidR="00CC3034">
        <w:t>;</w:t>
      </w:r>
      <w:r>
        <w:t xml:space="preserve"> the following information shall be included in the submittal package.</w:t>
      </w:r>
    </w:p>
    <w:p w14:paraId="19449176" w14:textId="18FEFB1B" w:rsidR="007D2225" w:rsidRDefault="007D2225" w:rsidP="007D2225">
      <w:r>
        <w:t>1. A general statement of understanding of the work to be performed for services.</w:t>
      </w:r>
    </w:p>
    <w:p w14:paraId="768D291E" w14:textId="14872FF9" w:rsidR="007D2225" w:rsidRDefault="007D5101" w:rsidP="007D2225">
      <w:r>
        <w:t>2</w:t>
      </w:r>
      <w:r w:rsidR="007D2225">
        <w:t>. Qualifications and experience of staff to be assigned to the project.</w:t>
      </w:r>
    </w:p>
    <w:p w14:paraId="4B0A51B2" w14:textId="3D06727E" w:rsidR="007D2225" w:rsidRDefault="007D5101" w:rsidP="007D2225">
      <w:r>
        <w:t>3</w:t>
      </w:r>
      <w:r w:rsidR="007D2225">
        <w:t>. All proposals must be submitted in a sealed envelope clearly labelled “</w:t>
      </w:r>
      <w:r w:rsidR="00383C9F">
        <w:t>Lacombe Field</w:t>
      </w:r>
      <w:r w:rsidR="007D2225">
        <w:t xml:space="preserve"> Fencing </w:t>
      </w:r>
      <w:r>
        <w:t>p</w:t>
      </w:r>
      <w:r w:rsidR="007D2225">
        <w:t>roposal”. No fax or electronic proposals will be accepted.</w:t>
      </w:r>
    </w:p>
    <w:p w14:paraId="4F09BA32" w14:textId="6206537A" w:rsidR="00AC7EF9" w:rsidRDefault="007D5101" w:rsidP="007D2225">
      <w:r>
        <w:t>4</w:t>
      </w:r>
      <w:r w:rsidR="00AC7EF9">
        <w:t>. All proposals must be valid for 60 days after submittal</w:t>
      </w:r>
    </w:p>
    <w:p w14:paraId="65ECEBB5" w14:textId="46DEE7C7" w:rsidR="007D2225" w:rsidRDefault="007D2225" w:rsidP="007D2225">
      <w:r>
        <w:t xml:space="preserve">Mail Proposal to: OR </w:t>
      </w:r>
      <w:r w:rsidR="00383C9F">
        <w:t>delivered</w:t>
      </w:r>
      <w:r>
        <w:t xml:space="preserve"> to:</w:t>
      </w:r>
    </w:p>
    <w:p w14:paraId="7E676489" w14:textId="77777777" w:rsidR="003B2D6E" w:rsidRDefault="003B2D6E" w:rsidP="007D2225">
      <w:r>
        <w:t>Planning and Zoning Administrator</w:t>
      </w:r>
    </w:p>
    <w:p w14:paraId="4D1B7AFC" w14:textId="63C7ADE7" w:rsidR="007D2225" w:rsidRDefault="007D2225" w:rsidP="007D2225">
      <w:r>
        <w:t>319 West Case Street</w:t>
      </w:r>
    </w:p>
    <w:p w14:paraId="3249F588" w14:textId="60F524D8" w:rsidR="007D2225" w:rsidRDefault="007D2225" w:rsidP="007D2225">
      <w:r>
        <w:t xml:space="preserve"> PO Box 70 </w:t>
      </w:r>
    </w:p>
    <w:p w14:paraId="1EED627B" w14:textId="6A177B9E" w:rsidR="003B2D6E" w:rsidRDefault="007D2225" w:rsidP="007D2225">
      <w:r>
        <w:t xml:space="preserve"> Negaunee, M</w:t>
      </w:r>
      <w:r w:rsidR="003B2D6E">
        <w:t>I</w:t>
      </w:r>
      <w:r>
        <w:t>. 49866</w:t>
      </w:r>
    </w:p>
    <w:p w14:paraId="440883A4" w14:textId="4880F377" w:rsidR="007D2225" w:rsidRDefault="007D5101" w:rsidP="007D2225">
      <w:r>
        <w:t>C</w:t>
      </w:r>
      <w:r w:rsidR="007D2225">
        <w:t>. INSURANCE REQUIREMENTS</w:t>
      </w:r>
    </w:p>
    <w:p w14:paraId="73668FC7" w14:textId="30309411" w:rsidR="007D2225" w:rsidRDefault="007D2225" w:rsidP="007D2225">
      <w:r>
        <w:t>Insurance Requirements: Any contract entered into as a result of this RFP will require the minimum insurance coverages listed below:</w:t>
      </w:r>
    </w:p>
    <w:p w14:paraId="40A6B5FC" w14:textId="77777777" w:rsidR="007D2225" w:rsidRDefault="007D2225" w:rsidP="007D2225">
      <w:r>
        <w:t>Worker’s Compensation and Employer’s Liability: per State of Michigan statutory requirements.</w:t>
      </w:r>
    </w:p>
    <w:p w14:paraId="6265C138" w14:textId="585CCB2F" w:rsidR="007D2225" w:rsidRDefault="007D2225" w:rsidP="007D2225">
      <w:r>
        <w:t>Commercial General Liability (CGL) Insurance: Bodily Injury and Property Damage Combined: $1,000,000 per occurrence and in aggregate.</w:t>
      </w:r>
    </w:p>
    <w:p w14:paraId="7D437EFF" w14:textId="3F26E0B8" w:rsidR="007D2225" w:rsidRDefault="007D2225" w:rsidP="007D2225">
      <w:r>
        <w:t>Comprehensive Automobile Insurance: Bodily Injury and Property Damage Combined: $1,000,000 per accident. Includes all owned, non-owned, and hired vehicles used in connection with the services under the Agreement.</w:t>
      </w:r>
    </w:p>
    <w:p w14:paraId="216BF5F3" w14:textId="77777777" w:rsidR="007D2225" w:rsidRDefault="007D2225" w:rsidP="007D2225">
      <w:r>
        <w:t>Professional Liability Insurance: $1,000,000 per claim and in aggregate.</w:t>
      </w:r>
    </w:p>
    <w:p w14:paraId="0F05B807" w14:textId="04D322B1" w:rsidR="007D2225" w:rsidRDefault="007D2225" w:rsidP="007D2225">
      <w:r>
        <w:t>The successful proposer must provide a Certificate of Insurance within fifteen (15) calendar days after notification of award. Certification must include: name and address of insurance company (must be authorized to conduct business in the State of Michigan or be named on the List of Authorized Insurance Agencies maintained by the Michigan Department of Insurance), policy number, and liability coverage and amounts.</w:t>
      </w:r>
    </w:p>
    <w:p w14:paraId="59EFF0E0" w14:textId="7E1D25A8" w:rsidR="007D2225" w:rsidRDefault="00BE3F96" w:rsidP="007D2225">
      <w:r>
        <w:t>D</w:t>
      </w:r>
      <w:r w:rsidR="007D2225">
        <w:t>. QUESTIONS AND FINAL PROPOSAL SUBMISSION</w:t>
      </w:r>
    </w:p>
    <w:p w14:paraId="64F8B2E4" w14:textId="77777777" w:rsidR="007D2225" w:rsidRDefault="007D2225" w:rsidP="007D2225">
      <w:r>
        <w:t>All questions concerning this RFP should be directed to:</w:t>
      </w:r>
    </w:p>
    <w:p w14:paraId="33F3B5C9" w14:textId="56B4729B" w:rsidR="007D2225" w:rsidRDefault="00383C9F" w:rsidP="007D2225">
      <w:r>
        <w:t>Parks Director</w:t>
      </w:r>
      <w:r w:rsidR="00BE3F96">
        <w:t>: Derek Dushane</w:t>
      </w:r>
      <w:r>
        <w:t xml:space="preserve"> or </w:t>
      </w:r>
      <w:r w:rsidR="003B2D6E">
        <w:t>Planning and Zoning Administrator</w:t>
      </w:r>
      <w:r w:rsidR="00BE3F96">
        <w:t>: David Nelson</w:t>
      </w:r>
    </w:p>
    <w:p w14:paraId="2791BB82" w14:textId="4C1C3E6C" w:rsidR="007D2225" w:rsidRDefault="003B2D6E" w:rsidP="007D2225">
      <w:r>
        <w:lastRenderedPageBreak/>
        <w:t xml:space="preserve">PO Box 70 </w:t>
      </w:r>
    </w:p>
    <w:p w14:paraId="1CD33BC0" w14:textId="22F89129" w:rsidR="007D2225" w:rsidRDefault="007D2225" w:rsidP="007D2225">
      <w:r>
        <w:t>Negaunee, M</w:t>
      </w:r>
      <w:r w:rsidR="003B2D6E">
        <w:t>I</w:t>
      </w:r>
      <w:r>
        <w:t>. 49866</w:t>
      </w:r>
    </w:p>
    <w:p w14:paraId="519AD763" w14:textId="7EFDC380" w:rsidR="00383C9F" w:rsidRDefault="00383C9F" w:rsidP="007D2225">
      <w:r>
        <w:t>Parks Office: 906-475-7900</w:t>
      </w:r>
    </w:p>
    <w:p w14:paraId="77A08A88" w14:textId="4AC84D70" w:rsidR="00F12F65" w:rsidRDefault="00383C9F" w:rsidP="007D2225">
      <w:r>
        <w:t xml:space="preserve">Planning and Zoning Office: </w:t>
      </w:r>
      <w:r w:rsidR="007D2225">
        <w:t>906-475-</w:t>
      </w:r>
      <w:r w:rsidR="003B2D6E">
        <w:t>7700 x 12</w:t>
      </w:r>
    </w:p>
    <w:sectPr w:rsidR="00F12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25"/>
    <w:rsid w:val="00030B4B"/>
    <w:rsid w:val="00176C7B"/>
    <w:rsid w:val="00280C85"/>
    <w:rsid w:val="003015D7"/>
    <w:rsid w:val="0036518B"/>
    <w:rsid w:val="00383C9F"/>
    <w:rsid w:val="003B06AE"/>
    <w:rsid w:val="003B2D6E"/>
    <w:rsid w:val="00731DB9"/>
    <w:rsid w:val="007521E4"/>
    <w:rsid w:val="00774C64"/>
    <w:rsid w:val="007C446C"/>
    <w:rsid w:val="007D2225"/>
    <w:rsid w:val="007D5101"/>
    <w:rsid w:val="00880970"/>
    <w:rsid w:val="00887ED4"/>
    <w:rsid w:val="009269C4"/>
    <w:rsid w:val="00AC7EF9"/>
    <w:rsid w:val="00AE17D9"/>
    <w:rsid w:val="00AE5631"/>
    <w:rsid w:val="00B67045"/>
    <w:rsid w:val="00BA3099"/>
    <w:rsid w:val="00BE3F96"/>
    <w:rsid w:val="00CC3034"/>
    <w:rsid w:val="00D5785E"/>
    <w:rsid w:val="00F12F65"/>
    <w:rsid w:val="00F9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F70E"/>
  <w15:chartTrackingRefBased/>
  <w15:docId w15:val="{9C4C9C6C-5775-486D-8D37-86A9EC9F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5</cp:revision>
  <dcterms:created xsi:type="dcterms:W3CDTF">2024-03-07T20:32:00Z</dcterms:created>
  <dcterms:modified xsi:type="dcterms:W3CDTF">2024-03-11T14:41:00Z</dcterms:modified>
</cp:coreProperties>
</file>